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38" w:rsidRDefault="00DA67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6738" w:rsidRDefault="00DA6738">
      <w:pPr>
        <w:pStyle w:val="ConsPlusNormal"/>
        <w:jc w:val="both"/>
        <w:outlineLvl w:val="0"/>
      </w:pPr>
    </w:p>
    <w:p w:rsidR="00DA6738" w:rsidRDefault="00DA6738">
      <w:pPr>
        <w:pStyle w:val="ConsPlusNormal"/>
        <w:outlineLvl w:val="0"/>
      </w:pPr>
      <w:r>
        <w:t>Зарегистрировано в Минюсте России 18 июня 2014 г. N 32716</w:t>
      </w:r>
    </w:p>
    <w:p w:rsidR="00DA6738" w:rsidRDefault="00DA6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</w:pPr>
      <w:r>
        <w:t>МИНИСТЕРСТВО ЮСТИЦИИ РОССИЙСКОЙ ФЕДЕРАЦИИ</w:t>
      </w:r>
    </w:p>
    <w:p w:rsidR="00DA6738" w:rsidRDefault="00DA6738">
      <w:pPr>
        <w:pStyle w:val="ConsPlusTitle"/>
        <w:jc w:val="center"/>
      </w:pPr>
    </w:p>
    <w:p w:rsidR="00DA6738" w:rsidRDefault="00DA6738">
      <w:pPr>
        <w:pStyle w:val="ConsPlusTitle"/>
        <w:jc w:val="center"/>
      </w:pPr>
      <w:r>
        <w:t>ПРИКАЗ</w:t>
      </w:r>
    </w:p>
    <w:p w:rsidR="00DA6738" w:rsidRDefault="00DA6738">
      <w:pPr>
        <w:pStyle w:val="ConsPlusTitle"/>
        <w:jc w:val="center"/>
      </w:pPr>
      <w:r>
        <w:t>от 17 июня 2014 г. N 129</w:t>
      </w:r>
    </w:p>
    <w:p w:rsidR="00DA6738" w:rsidRDefault="00DA6738">
      <w:pPr>
        <w:pStyle w:val="ConsPlusTitle"/>
        <w:jc w:val="center"/>
      </w:pPr>
    </w:p>
    <w:p w:rsidR="00DA6738" w:rsidRDefault="00DA6738">
      <w:pPr>
        <w:pStyle w:val="ConsPlusTitle"/>
        <w:jc w:val="center"/>
      </w:pPr>
      <w:r>
        <w:t>ОБ УТВЕРЖДЕНИИ ПОРЯДКА</w:t>
      </w:r>
    </w:p>
    <w:p w:rsidR="00DA6738" w:rsidRDefault="00DA6738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DA6738" w:rsidRDefault="00DA6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738" w:rsidRDefault="00DA6738">
      <w:pPr>
        <w:pStyle w:val="ConsPlusNormal"/>
        <w:jc w:val="center"/>
      </w:pPr>
    </w:p>
    <w:p w:rsidR="00DA6738" w:rsidRDefault="00DA673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шестой статьи 34.3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 (далее - Порядок).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июля 2014 г., за исключением положений </w:t>
      </w:r>
      <w:hyperlink w:anchor="P173" w:history="1">
        <w:r>
          <w:rPr>
            <w:color w:val="0000FF"/>
          </w:rPr>
          <w:t>пункта 35</w:t>
        </w:r>
      </w:hyperlink>
      <w:r>
        <w:t xml:space="preserve"> Порядка, вступающих в силу с 1 июля 2015 г., об обязанности нотариусов присоединять электронный образ нотариально оформленного документа при внесении в реестр нотариальных действий единой информационной системы нотариата сведений об удостоверении и отмене доверенностей.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jc w:val="right"/>
      </w:pPr>
      <w:r>
        <w:t>И.о. Министра</w:t>
      </w:r>
    </w:p>
    <w:p w:rsidR="00DA6738" w:rsidRDefault="00DA6738">
      <w:pPr>
        <w:pStyle w:val="ConsPlusNormal"/>
        <w:jc w:val="right"/>
      </w:pPr>
      <w:r>
        <w:t>А.СМИРНОВ</w:t>
      </w: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  <w:outlineLvl w:val="0"/>
      </w:pPr>
      <w:r>
        <w:t>Утвержден</w:t>
      </w: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  <w:r>
        <w:t>решением Правления Федеральной</w:t>
      </w:r>
    </w:p>
    <w:p w:rsidR="00DA6738" w:rsidRDefault="00DA6738">
      <w:pPr>
        <w:pStyle w:val="ConsPlusNormal"/>
        <w:jc w:val="right"/>
      </w:pPr>
      <w:r>
        <w:t>нотариальной палаты</w:t>
      </w:r>
    </w:p>
    <w:p w:rsidR="00DA6738" w:rsidRDefault="00DA6738">
      <w:pPr>
        <w:pStyle w:val="ConsPlusNormal"/>
        <w:jc w:val="right"/>
      </w:pPr>
      <w:r>
        <w:t>от 2 июня 2014 г.</w:t>
      </w:r>
    </w:p>
    <w:p w:rsidR="00DA6738" w:rsidRDefault="00DA6738">
      <w:pPr>
        <w:pStyle w:val="ConsPlusNormal"/>
        <w:jc w:val="right"/>
      </w:pPr>
    </w:p>
    <w:p w:rsidR="00DA6738" w:rsidRDefault="00DA6738">
      <w:pPr>
        <w:pStyle w:val="ConsPlusNormal"/>
        <w:jc w:val="right"/>
      </w:pPr>
      <w:r>
        <w:t>приказом Министерства юстиции</w:t>
      </w:r>
    </w:p>
    <w:p w:rsidR="00DA6738" w:rsidRDefault="00DA6738">
      <w:pPr>
        <w:pStyle w:val="ConsPlusNormal"/>
        <w:jc w:val="right"/>
      </w:pPr>
      <w:r>
        <w:t>Российской Федерации</w:t>
      </w:r>
    </w:p>
    <w:p w:rsidR="00DA6738" w:rsidRDefault="00DA6738">
      <w:pPr>
        <w:pStyle w:val="ConsPlusNormal"/>
        <w:jc w:val="right"/>
      </w:pPr>
      <w:r>
        <w:t>от 17 июня 2014 г. N 129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</w:pPr>
      <w:bookmarkStart w:id="0" w:name="P36"/>
      <w:bookmarkEnd w:id="0"/>
      <w:r>
        <w:t>ПОРЯДОК</w:t>
      </w:r>
    </w:p>
    <w:p w:rsidR="00DA6738" w:rsidRDefault="00DA6738">
      <w:pPr>
        <w:pStyle w:val="ConsPlusTitle"/>
        <w:jc w:val="center"/>
      </w:pPr>
      <w:r>
        <w:lastRenderedPageBreak/>
        <w:t>ВЕДЕНИЯ РЕЕСТРОВ ЕДИНОЙ ИНФОРМАЦИОННОЙ СИСТЕМЫ НОТАРИАТА</w:t>
      </w:r>
    </w:p>
    <w:p w:rsidR="00DA6738" w:rsidRDefault="00DA6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29.06.2015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28.04.2017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21.12.2017 </w:t>
            </w:r>
            <w:hyperlink r:id="rId1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I. Общие положения</w:t>
      </w:r>
    </w:p>
    <w:p w:rsidR="00DA6738" w:rsidRDefault="00DA6738">
      <w:pPr>
        <w:pStyle w:val="ConsPlusNormal"/>
        <w:jc w:val="center"/>
      </w:pPr>
    </w:p>
    <w:p w:rsidR="00DA6738" w:rsidRDefault="00DA6738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 (далее - Порядок) подготовлен во исполнение положений </w:t>
      </w:r>
      <w:hyperlink r:id="rId14" w:history="1">
        <w:r>
          <w:rPr>
            <w:color w:val="0000FF"/>
          </w:rPr>
          <w:t>части шестой статьи 34.3</w:t>
        </w:r>
      </w:hyperlink>
      <w:r>
        <w:t xml:space="preserve">, </w:t>
      </w:r>
      <w:hyperlink r:id="rId15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6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 (далее - Основы).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Порядок устанавливает правила ведения реестров единой информационной системы нотариата (далее - реестры, ЕИС соответственно):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реестра нотариальных действий;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ответственностью.</w:t>
      </w:r>
    </w:p>
    <w:p w:rsidR="00DA6738" w:rsidRDefault="00DA6738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3. Контроль за соблюдением Порядка осуществляют Федеральная нотариальная палата и Министерство юстиции Российской Федерации в соответствии с </w:t>
      </w:r>
      <w:hyperlink r:id="rId19" w:history="1">
        <w:r>
          <w:rPr>
            <w:color w:val="0000FF"/>
          </w:rPr>
          <w:t>Основами</w:t>
        </w:r>
      </w:hyperlink>
      <w:r>
        <w:t>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4. Ведение реестров включает в себя внесение в них сведений, хранение реестров, обеспечение конфиденциальности сведений, включенных в реестры (в случаях, установленных законодательством Российской Федерации), предоставление сведений из этих реестров.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5. При ведении реестров наряду с Порядком применяются </w:t>
      </w:r>
      <w:hyperlink r:id="rId20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Министерства юстиции Российской Федерации от 16 апреля 2014 г. N 78 (зарегистрирован Минюстом России 23.04.2014, регистрационный N 32095) (далее - Правила нотариального делопроизводства).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6. Реестры ЕИС ведутся на русском языке, за исключением случаев, предусмотренных </w:t>
      </w:r>
      <w:hyperlink r:id="rId21" w:history="1">
        <w:r>
          <w:rPr>
            <w:color w:val="0000FF"/>
          </w:rPr>
          <w:t>Основами</w:t>
        </w:r>
      </w:hyperlink>
      <w:r>
        <w:t>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7. Реестры ЕИС ведутся в электронной форме.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8. ЕИС принадлежит на праве собственности Федеральной нотариальной палате. Оператором ЕИС является Федеральная нотариальная палата.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9. Оператор ЕИС: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обеспечивает бесперебойное ежедневное и круглосуточное функционирование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обеспечивает возможность внесения сведений в реестры ЕИС нотариусами, а также нотариальными палатами;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принимает меры по обеспечению доступа к реестрам ЕИС в случаях, предусмотренных </w:t>
      </w:r>
      <w:hyperlink r:id="rId22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Интернет ежедневно и круглосуточно свободный и прямой доступ неограниченного круга лиц </w:t>
      </w:r>
      <w:r>
        <w:lastRenderedPageBreak/>
        <w:t xml:space="preserve">без взимания платы к сведениям, определенным </w:t>
      </w:r>
      <w:hyperlink r:id="rId23" w:history="1">
        <w:r>
          <w:rPr>
            <w:color w:val="0000FF"/>
          </w:rPr>
          <w:t>частью первой статьи 34.4</w:t>
        </w:r>
      </w:hyperlink>
      <w:r>
        <w:t xml:space="preserve"> Основ, размещенным в информационно-телекоммуникационной сети Интернет по адресу, опубликованному на официальном сайте оператора ЕИС, - www.notariat.ru;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обеспечивает изготовление резервных копий реестров ЕИС и предоставление их федеральному органу исполнительной власти, осуществляющему функции по контролю и надзору в сфере нотариата;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обеспечивает шифрование сведений, указанных в </w:t>
      </w:r>
      <w:hyperlink w:anchor="P97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обеспечивает целостность сведений, содержащихся в реестрах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</w:t>
      </w:r>
    </w:p>
    <w:p w:rsidR="00DA6738" w:rsidRDefault="00DA673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11. Доступ к сведениям, содержащимся в реестрах ЕИС, в период хранения таких сведений в ЕИС имеют: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уведомлений, реестру списков участников обществ с ограниченной ответственностью - в полном объеме;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6" w:name="P72"/>
      <w:bookmarkEnd w:id="6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 наследственных дел - в полном объеме;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должностные лица, уполномоченные оператором ЕИС, - в случае, установленном </w:t>
      </w:r>
      <w:hyperlink w:anchor="P101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лица, осуществляющие контроль за исполнением нотариусами </w:t>
      </w:r>
      <w:hyperlink r:id="rId26" w:history="1">
        <w:r>
          <w:rPr>
            <w:color w:val="0000FF"/>
          </w:rPr>
          <w:t>Правил</w:t>
        </w:r>
      </w:hyperlink>
      <w:r>
        <w:t xml:space="preserve"> нотариального производства, -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 xml:space="preserve">иные лица - в случаях и в объеме сведений, предусмотренных </w:t>
      </w:r>
      <w:hyperlink r:id="rId28" w:history="1">
        <w:r>
          <w:rPr>
            <w:color w:val="0000FF"/>
          </w:rPr>
          <w:t>статьей 34.4</w:t>
        </w:r>
      </w:hyperlink>
      <w:r>
        <w:t xml:space="preserve"> Основ.</w:t>
      </w:r>
    </w:p>
    <w:p w:rsidR="00DA6738" w:rsidRDefault="00DA6738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12. Лицо, замещающее временно отсутствующего нотариуса, определяется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 &lt;*&gt;.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DA6738" w:rsidRDefault="00DA6738">
      <w:pPr>
        <w:pStyle w:val="ConsPlusNormal"/>
        <w:jc w:val="both"/>
      </w:pPr>
      <w:r>
        <w:t xml:space="preserve">(сноска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jc w:val="both"/>
      </w:pPr>
    </w:p>
    <w:p w:rsidR="00DA6738" w:rsidRDefault="00DA6738">
      <w:pPr>
        <w:pStyle w:val="ConsPlusNormal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9" w:history="1">
        <w:r>
          <w:rPr>
            <w:color w:val="0000FF"/>
          </w:rPr>
          <w:t>11</w:t>
        </w:r>
      </w:hyperlink>
      <w:r>
        <w:t xml:space="preserve">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нотариальных действий, реестра наследственных дел и реестра списков участников обществ с ограниченной ответственностью, внесенные ранее временно отсутствующим нотариусом.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DA6738" w:rsidRDefault="00DA6738">
      <w:pPr>
        <w:pStyle w:val="ConsPlusNormal"/>
        <w:jc w:val="both"/>
      </w:pPr>
      <w:r>
        <w:t xml:space="preserve">(п. 12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12.1. Нотариус обеспечивает ведение реестров ЕИС на своем рабочем месте с использованием средств ЕИС.</w:t>
      </w:r>
    </w:p>
    <w:p w:rsidR="00DA6738" w:rsidRDefault="00DA6738">
      <w:pPr>
        <w:pStyle w:val="ConsPlusNormal"/>
        <w:jc w:val="both"/>
      </w:pPr>
      <w:r>
        <w:t xml:space="preserve">(п. 12.1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форматы электронных документов согласно </w:t>
      </w:r>
      <w:hyperlink w:anchor="P296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Министерство юстиции Российской Федерации.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14. Сведения, вносимые нотариусом в реестры ЕИС, хранятся также на рабочем месте нотариуса. Нотариус осуществляет защиту указанных сведений с использованием имеющихся у него шифровальных (криптографических) средств защиты информации.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15. Сведения, подготовленные к передаче в реестры ЕИС и подписанные усиленной </w:t>
      </w:r>
      <w:r>
        <w:lastRenderedPageBreak/>
        <w:t xml:space="preserve">электронной подписью нотариуса, работника нотариальной палаты субъекта Российской Федерации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</w:t>
      </w:r>
      <w:hyperlink w:anchor="P98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16. Защита сведений, содержащихся в ЕИС,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DA6738" w:rsidRDefault="00DA6738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Интернет все сведения, передаваемые и получаемые нотариусом, работником нотариальной палаты субъекта Российской Федерации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18. В случае утраты нотариусом сведений, внесенных им в реестр нотариальных действий ЕИС, такие сведения восстанавливаются должностным лицом, уполномоченным оператором ЕИС осуществлять восстановление таких сведений.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 в формате, установленном законодательством Российской Федерации.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IV. Ведение реестра нотариальных действий ЕИС</w:t>
      </w:r>
    </w:p>
    <w:p w:rsidR="00DA6738" w:rsidRDefault="00DA6738">
      <w:pPr>
        <w:pStyle w:val="ConsPlusNormal"/>
        <w:jc w:val="center"/>
      </w:pPr>
    </w:p>
    <w:p w:rsidR="00DA6738" w:rsidRDefault="00DA6738">
      <w:pPr>
        <w:pStyle w:val="ConsPlusTitle"/>
        <w:jc w:val="center"/>
        <w:outlineLvl w:val="2"/>
      </w:pPr>
      <w:r>
        <w:t>Общие положения</w:t>
      </w:r>
    </w:p>
    <w:p w:rsidR="00DA6738" w:rsidRDefault="00DA6738">
      <w:pPr>
        <w:pStyle w:val="ConsPlusNormal"/>
        <w:jc w:val="center"/>
      </w:pPr>
    </w:p>
    <w:p w:rsidR="00DA6738" w:rsidRDefault="00DA6738">
      <w:pPr>
        <w:pStyle w:val="ConsPlusNormal"/>
        <w:ind w:firstLine="540"/>
        <w:jc w:val="both"/>
      </w:pPr>
      <w:r>
        <w:t>21. Реестр нотариальных действий ЕИС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реестре нотариальных действий, сведениям реестра для регистрации нотариальных действий, ведущегося на бумажных носителях, приоритет имеют сведения реестра, ведущегося на бумажных носителях.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реестре нотариальных действий ЕИС в соответствии с </w:t>
      </w:r>
      <w:hyperlink r:id="rId40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нотариусы;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работники нотариальной палаты субъекта Российской Федерации, уполномоченные на внесение сведений в реестр нотариальных действий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реестр нотариальных действий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DA6738" w:rsidRDefault="00DA673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 xml:space="preserve">24. Реестр нотариальных действий ЕИС состоит из записей о каждом совершенном нотариальном действии. Каждая запись содержит сведения, установленные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17.06.2014 N 128 (зарегистрирован Минюстом России 18.06.2014, регистрационный N 32711), с изменениями, внесенными приказом Минюста России от 29.06.2015 N 153 (зарегистрирован Минюстом России 30.06.2015, регистрационный N 37826) (далее - Требования к содержанию реестров ЕИС).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26. Основанием для регистрации нотариального действия в реестре нотариальных действий ЕИС является совершение нотариусом нотариального действия.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реестре нотариальных действий ЕИС уполномоченным работником нотариальной палаты субъекта Российской Федерации и уполномоченным работником Федеральной нотариальной палаты является представление сведений о совершенных нотариальных действиях соответственно главой местной администрации или специально уполномоченным должностным лицом местного самоуправления и должностным лицом консульского учреждения.</w:t>
      </w:r>
    </w:p>
    <w:p w:rsidR="00DA6738" w:rsidRDefault="00DA6738">
      <w:pPr>
        <w:pStyle w:val="ConsPlusNormal"/>
        <w:jc w:val="both"/>
      </w:pPr>
      <w:r>
        <w:t xml:space="preserve">(п. 26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2"/>
      </w:pPr>
      <w:r>
        <w:t>Порядок регистрации нотариального действия в реестре</w:t>
      </w:r>
    </w:p>
    <w:p w:rsidR="00DA6738" w:rsidRDefault="00DA6738">
      <w:pPr>
        <w:pStyle w:val="ConsPlusTitle"/>
        <w:jc w:val="center"/>
      </w:pPr>
      <w:r>
        <w:t>нотариальных действий ЕИС</w:t>
      </w:r>
    </w:p>
    <w:p w:rsidR="00DA6738" w:rsidRDefault="00DA6738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 xml:space="preserve">27. Регистрация нотариального действия в реестре нотариальных действий ЕИС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Регистрация нотариального действия в реестре нотариальных действий ЕИС осуществляется незамедлительно после совершения нотариального действия.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реестре нотариальных действий ЕИС в день совершения нотариального действия регистрация нотариального действия в реестре осуществляется после устранения причин, препятствующих такой регистрации.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реестре нотариальных действий ЕИС невозможна по объективным причинам в течение трех рабочих дней, нотариус извещает нотариальную палату соответствующего субъекта Российской Федерации о таких причинах и предполагаемых сроках их устранения.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При регистрации совершенного нотариального действия в реестре нотариальных действий ЕИС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места своей работы;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Интернет, к ЕИС в связи с плановыми профилактическими работами).</w:t>
      </w:r>
    </w:p>
    <w:p w:rsidR="00DA6738" w:rsidRDefault="00DA6738">
      <w:pPr>
        <w:pStyle w:val="ConsPlusNormal"/>
        <w:jc w:val="both"/>
      </w:pPr>
      <w:r>
        <w:t xml:space="preserve">(п. 27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>29. Сведения, вносимые нотариусом, лицом, замещающим временно отсутствующего нотариуса, уполномоченным работником нотариальной палаты субъекта Российской Федерации или уполномоченным работником Федеральной нотариальной палаты в реестр нотариальных действий ЕИС, должны быть подписаны усиленной квалифицированной электронной подписью такого лица.</w:t>
      </w:r>
    </w:p>
    <w:p w:rsidR="00DA6738" w:rsidRDefault="00DA6738">
      <w:pPr>
        <w:pStyle w:val="ConsPlusNormal"/>
        <w:jc w:val="both"/>
      </w:pPr>
      <w:r>
        <w:t xml:space="preserve">(п. 29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30. Глава местной администрации, специально уполномоченное должностное лицо местного самоуправления, должностное лицо консульского учреждения предоставляют соответственно в нотариальную палату субъекта Российской Федерации и Федеральную нотариальную палату сведения об удостоверении или отмене завещания или доверенности согласно </w:t>
      </w:r>
      <w:hyperlink w:anchor="P322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31.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главой местной администрации или специально уполномоченным должностным лицом местного самоуправления, вносятся в реестр нотариальных действий ЕИС уполномоченным на то работником (работниками) нотариальных палат субъектов Российской Федерации в течение двух рабочих дней со дня их поступления и подписываются усиленной квалифицированной электронной подписью такого работника.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Сведения предоставляются в нотариальные палаты субъектов Российской Федерации главами местных администраций и органами, в которых работают специально уполномоченные должностные лица местного самоуправления в форме электронного документа, подписанного усиленной квалифицированной электронной подписью такого лица.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 xml:space="preserve">31.1. 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</w:t>
      </w:r>
      <w:hyperlink r:id="rId5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DA6738" w:rsidRDefault="00DA6738">
      <w:pPr>
        <w:pStyle w:val="ConsPlusNormal"/>
        <w:jc w:val="both"/>
      </w:pPr>
      <w:r>
        <w:t xml:space="preserve">(п. 31.1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31.2. В случае, когда представленные сведения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</w:p>
    <w:p w:rsidR="00DA6738" w:rsidRDefault="00DA6738">
      <w:pPr>
        <w:pStyle w:val="ConsPlusNormal"/>
        <w:jc w:val="both"/>
      </w:pPr>
      <w:r>
        <w:t xml:space="preserve">(п. 31.2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31.3. В случае, когда представленные сведения не прошли форматно-логический контроль, указанный в </w:t>
      </w:r>
      <w:hyperlink w:anchor="P145" w:history="1">
        <w:r>
          <w:rPr>
            <w:color w:val="0000FF"/>
          </w:rPr>
          <w:t>пункте 31.1</w:t>
        </w:r>
      </w:hyperlink>
      <w:r>
        <w:t xml:space="preserve"> Порядка, ЕИС выдает уведомление об отказе внесения сведений в реестр нотариальных действий ЕИС с указанием причины отказа.</w:t>
      </w:r>
    </w:p>
    <w:p w:rsidR="00DA6738" w:rsidRDefault="00DA6738">
      <w:pPr>
        <w:pStyle w:val="ConsPlusNormal"/>
        <w:jc w:val="both"/>
      </w:pPr>
      <w:r>
        <w:t xml:space="preserve">(п. 31.3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31.4. 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DA6738" w:rsidRDefault="00DA6738">
      <w:pPr>
        <w:pStyle w:val="ConsPlusNormal"/>
        <w:jc w:val="both"/>
      </w:pPr>
      <w:r>
        <w:lastRenderedPageBreak/>
        <w:t xml:space="preserve">(п. 31.4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DA6738" w:rsidRDefault="00DA6738">
      <w:pPr>
        <w:pStyle w:val="ConsPlusNormal"/>
        <w:jc w:val="both"/>
      </w:pPr>
      <w:r>
        <w:t xml:space="preserve">(п. 31.5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32. Указанные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должностным лицом консульского учреждения,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реестре нотариальных действий ЕИС уполномоченным работником Федеральной нотариальной палаты в течение двух рабочих дней со дня их поступления и подписываются его усиленной квалифицированной электронной подписью.</w:t>
      </w:r>
    </w:p>
    <w:p w:rsidR="00DA6738" w:rsidRDefault="00DA6738">
      <w:pPr>
        <w:pStyle w:val="ConsPlusNormal"/>
        <w:jc w:val="both"/>
      </w:pPr>
      <w:r>
        <w:t xml:space="preserve">(п. 32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 xml:space="preserve">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</w:t>
      </w:r>
      <w:hyperlink r:id="rId6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DA6738" w:rsidRDefault="00DA6738">
      <w:pPr>
        <w:pStyle w:val="ConsPlusNormal"/>
        <w:jc w:val="both"/>
      </w:pPr>
      <w:r>
        <w:t xml:space="preserve">(п. 32.1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</w:t>
      </w:r>
      <w:hyperlink w:anchor="P158" w:history="1">
        <w:r>
          <w:rPr>
            <w:color w:val="0000FF"/>
          </w:rPr>
          <w:t>пункте 32.1</w:t>
        </w:r>
      </w:hyperlink>
      <w:r>
        <w:t xml:space="preserve"> Порядка форматно-логический контроль.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DA6738" w:rsidRDefault="00DA6738">
      <w:pPr>
        <w:pStyle w:val="ConsPlusNormal"/>
        <w:jc w:val="both"/>
      </w:pPr>
      <w:r>
        <w:t xml:space="preserve">(п. 32.2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 </w:t>
      </w:r>
      <w:hyperlink r:id="rId64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DA6738" w:rsidRDefault="00DA6738">
      <w:pPr>
        <w:pStyle w:val="ConsPlusNormal"/>
        <w:jc w:val="both"/>
      </w:pPr>
      <w:r>
        <w:lastRenderedPageBreak/>
        <w:t xml:space="preserve">(п. 32.3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32.4.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DA6738" w:rsidRDefault="00DA6738">
      <w:pPr>
        <w:pStyle w:val="ConsPlusNormal"/>
        <w:jc w:val="both"/>
      </w:pPr>
      <w:r>
        <w:t xml:space="preserve">(п. 32.4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Минюста России от 29.06.2015 N 159;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33. Внесение изменений в сведения, содержащиеся в реестре нотариальных действий ЕИС, осуществляется в том же порядке, в котором вносились сведения о нотариальном действии, зарегистрированном в реестре для регистрации нотариальных действий, при этом запись реестра нотариальных действий ЕИС, содержащая изменяемые сведения, хранится в реестре нотариальных действий наряду с измененной записью о зарегистрированном нотариальном действии.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34.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перед регистрацией в реестре нотариальных действий ЕИС нотариального действия к сведениям о нем присоединяется файл, содержащий электронный образ нотариально оформленного документа. В этом случае перед регистрацией в реестре нотариальных действий ЕИС нотариус подписывает усиленной квалифицированной электронной подписью сведения, подготовленные для внесения в реестр нотариальных действий ЕИС, и файл, содержащий электронный образ нотариально оформленного документа.</w:t>
      </w:r>
    </w:p>
    <w:p w:rsidR="00DA6738" w:rsidRDefault="00DA6738">
      <w:pPr>
        <w:pStyle w:val="ConsPlusNormal"/>
        <w:jc w:val="both"/>
      </w:pPr>
      <w:r>
        <w:t xml:space="preserve">(п. 34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>35. Нотариусы обязаны присоединять электронный образ нотариально оформленного документа при регистрации в реестре нотариальных действий ЕИС нотариальных действий по удостоверению или отмене завещаний и доверенностей.</w:t>
      </w:r>
    </w:p>
    <w:p w:rsidR="00DA6738" w:rsidRDefault="00DA6738">
      <w:pPr>
        <w:pStyle w:val="ConsPlusNormal"/>
        <w:jc w:val="both"/>
      </w:pPr>
      <w:r>
        <w:t xml:space="preserve">(п. 35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36. Утратил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Минюста России от 21.12.2017 N 267.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37. Регистрация нотариального действия в реестре нотариальных действий ЕИС считается совершенной после получения лицом, осуществляющим регистрацию, автоматического подтверждения регистрации программными средствами ЕИС.</w:t>
      </w:r>
    </w:p>
    <w:p w:rsidR="00DA6738" w:rsidRDefault="00DA6738">
      <w:pPr>
        <w:pStyle w:val="ConsPlusNormal"/>
        <w:jc w:val="both"/>
      </w:pPr>
      <w:r>
        <w:t xml:space="preserve">(п. 37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Минюста России от 21.12.2017 N 267)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V. Ведение реестра наследственных дел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bookmarkStart w:id="14" w:name="P181"/>
      <w:bookmarkEnd w:id="14"/>
      <w:r>
        <w:t>38. Основанием для включения сведений в реестр наследственных дел ЕИС является получение нотариусом документа, послужившего основанием для заведения наследственного дела (например, заявления о принятии наследства, о выдаче свидетельства о праве на наследство, об отказе от наследства, о принятии мер к охране наследственного имущества, об управлении наследственным имуществом, о вынесении постановления о выплате денежных средств на достойные похороны наследодателя, о выдаче свидетельства о праве собственности пережившего супруга на долю в общем имуществе супругов, о согласии быть исполнителем завещания, о выдаче свидетельства, удостоверяющего полномочия исполнителя завещания), и регистрация его в Книге учета наследственных дел нотариуса.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39.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документов, указанных в </w:t>
      </w:r>
      <w:hyperlink w:anchor="P181" w:history="1">
        <w:r>
          <w:rPr>
            <w:color w:val="0000FF"/>
          </w:rPr>
          <w:t>пункте 38</w:t>
        </w:r>
      </w:hyperlink>
      <w:r>
        <w:t xml:space="preserve"> Порядка. Состав сведений указан в </w:t>
      </w:r>
      <w:hyperlink r:id="rId74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40. При внесении нотариусом сведений в реестр наследственных дел ЕИС средствами ЕИС </w:t>
      </w:r>
      <w:r>
        <w:lastRenderedPageBreak/>
        <w:t>проводится автоматическая проверка наличия полных или частичных совпадений основных сведений по наследственному делу со сведениями, ранее внесенными в реестр наследственных дел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41. В случае обнаружения совпадения вносимых сведений со сведениями по ранее открытым наследственным делам, содержащимися в реестре наследственных дел ЕИС, нотариус получает из ЕИС извещение о наличии указанных совпадений (с указанием совпавших сведений) и перечень наследственных дел, по которым было обнаружено совпадение сведений (с указанием сведений о нотариусе, ведущем наследственное дело, и номере наследственного дела).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42. Частичным совпадением основных сведений по наследственному делу со сведениями, ранее внесенными в реестр наследственных дел, признается совпадение любых трех из следующих четырех параметров: фамилии, имени, отчества (при наличии) наследодателя, даты его рождения, даты его смерти, даты и регистрационного номера записи акта о смерти.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43. При отсутствии совпадений основных сведений по наследственному делу со сведениями, ранее внесенными в реестр наследственных дел, нотариусу направляется программными средствами ЕИС подтверждение факта внесения сведений по наследственному делу в реестр наследственных дел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44. При обнаружении ряда совпадений основных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ЕИС и получает подтверждение факта внесения сведений.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45. При внесении сведений в реестр наследственных дел ЕИС нотариус подписывает эти сведения усиленной квалифицированной электронной подписью.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46. После внесения в реестр наследственных дел сведений, по которым обнаружены совпадения, программными средствами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47.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VI. Ведение реестра уведомлений о залоге</w:t>
      </w:r>
    </w:p>
    <w:p w:rsidR="00DA6738" w:rsidRDefault="00DA6738">
      <w:pPr>
        <w:pStyle w:val="ConsPlusTitle"/>
        <w:jc w:val="center"/>
      </w:pPr>
      <w:r>
        <w:t>движимого имущества</w:t>
      </w:r>
    </w:p>
    <w:p w:rsidR="00DA6738" w:rsidRDefault="00DA6738">
      <w:pPr>
        <w:pStyle w:val="ConsPlusNormal"/>
        <w:jc w:val="center"/>
      </w:pPr>
    </w:p>
    <w:p w:rsidR="00DA6738" w:rsidRDefault="00DA6738">
      <w:pPr>
        <w:pStyle w:val="ConsPlusTitle"/>
        <w:jc w:val="center"/>
        <w:outlineLvl w:val="2"/>
      </w:pPr>
      <w:r>
        <w:t>Внесение сведений в реестр уведомлений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48.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49. Нотариус вносит в реестр уведомлений сведения, содержащиеся в уведомлении о залоге движимого имущества (в том числе в уведомлении о возникновении залога, уведомлении об изменении залога, уведомлении об исключении сведений о залоге), подготовленном в соответствии с </w:t>
      </w:r>
      <w:hyperlink r:id="rId76" w:history="1">
        <w:r>
          <w:rPr>
            <w:color w:val="0000FF"/>
          </w:rPr>
          <w:t>Формами</w:t>
        </w:r>
      </w:hyperlink>
      <w:r>
        <w:t xml:space="preserve"> уведомлений о залоге движимого имущества &lt;*&gt;.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 xml:space="preserve">&lt;*&gt; Справочно: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 xml:space="preserve">50. Утратил силу. -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Минюста России от 28.12.2016 N 323.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51. После регистрации уведомления в реестре уведомлений нотариус осуществляет регистрацию нотариального действия по регистрации уведомления о залоге движимого имущества в реестре для регистрации нотариальных действий и указывает в нем наряду с номером регистрации нотариального действия номер регистрации уведомления в реестре уведомлений.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2"/>
      </w:pPr>
      <w:r>
        <w:t>Выдача свидетельства о регистрации уведомления о залоге</w:t>
      </w:r>
    </w:p>
    <w:p w:rsidR="00DA6738" w:rsidRDefault="00DA6738">
      <w:pPr>
        <w:pStyle w:val="ConsPlusTitle"/>
        <w:jc w:val="center"/>
      </w:pPr>
      <w:r>
        <w:t>движимого имущества в реестре уведомлений</w:t>
      </w:r>
    </w:p>
    <w:p w:rsidR="00DA6738" w:rsidRDefault="00DA6738">
      <w:pPr>
        <w:pStyle w:val="ConsPlusTitle"/>
        <w:jc w:val="center"/>
      </w:pPr>
      <w:r>
        <w:t>и выписки из реестра уведомлений</w:t>
      </w:r>
    </w:p>
    <w:p w:rsidR="00DA6738" w:rsidRDefault="00DA6738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 xml:space="preserve">52. В подтверждение регистрации уведомления о залоге заявителю выдается свидетельство о регистрации уведомления о залоге, которое по желанию заявителя может быть выдано либо в форме электронного документа, подписанного усиленной квалифицированной электронной подписью нотариуса или направленного на указанный в уведомлении адрес электронной почты, либо в виде документа на бумажном носителе, подписанного нотариусом и заверенного его печатью, выданного или направленного заявителю согласованным с ним способом, по установленной </w:t>
      </w:r>
      <w:hyperlink r:id="rId80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53. В свидетельстве указывается уникальный регистрационный номер в реестре уведомлений, присвоенный уведомлению о возникновении залога, номер регистрации нотариального действия в реестре для регистрации нотариальных действий, а также все сведения, содержащиеся в зарегистрированном уведомлении о залоге движимого имущества (о возникновении залога, об изменении залога или об исключении сведений о залоге).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54. Свидетельство о регистрации уведомления о залоге выдается заявителю незамедлительно после регистрации уведомления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54.1. 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 </w:t>
      </w:r>
      <w:hyperlink r:id="rId83" w:history="1">
        <w:r>
          <w:rPr>
            <w:color w:val="0000FF"/>
          </w:rPr>
          <w:t>статьей 103.7</w:t>
        </w:r>
      </w:hyperlink>
      <w:r>
        <w:t xml:space="preserve"> Основ в форме электронного документа в формате, предусмотренном </w:t>
      </w:r>
      <w:hyperlink w:anchor="P29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DA6738" w:rsidRDefault="00DA6738">
      <w:pPr>
        <w:pStyle w:val="ConsPlusNormal"/>
        <w:jc w:val="both"/>
      </w:pPr>
      <w:r>
        <w:t xml:space="preserve">(п. 54.1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VI.1 Ведение реестра списков участников обществ</w:t>
      </w:r>
    </w:p>
    <w:p w:rsidR="00DA6738" w:rsidRDefault="00DA6738">
      <w:pPr>
        <w:pStyle w:val="ConsPlusTitle"/>
        <w:jc w:val="center"/>
      </w:pPr>
      <w:r>
        <w:t>с ограниченной ответственностью</w:t>
      </w:r>
    </w:p>
    <w:p w:rsidR="00DA6738" w:rsidRDefault="00DA6738">
      <w:pPr>
        <w:pStyle w:val="ConsPlusNormal"/>
        <w:jc w:val="center"/>
      </w:pPr>
      <w:r>
        <w:t xml:space="preserve">(введено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jc w:val="both"/>
      </w:pPr>
    </w:p>
    <w:p w:rsidR="00DA6738" w:rsidRDefault="00DA6738">
      <w:pPr>
        <w:pStyle w:val="ConsPlusNormal"/>
        <w:ind w:firstLine="540"/>
        <w:jc w:val="both"/>
      </w:pPr>
      <w:bookmarkStart w:id="15" w:name="P226"/>
      <w:bookmarkEnd w:id="15"/>
      <w:r>
        <w:t>54.2. Список участников общества с ограниченной ответственностью ведется и хранится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Список участников общества с ограниченной ответственностью в реестр списков участников </w:t>
      </w:r>
      <w:r>
        <w:lastRenderedPageBreak/>
        <w:t>обществ с ограниченной ответственностью ЕИС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При внесении сведений в реестр списков участников обществ с ограниченной ответственностью ЕИС указываются сведения: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1) о заявителе (фамилия,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статус (например, участник общества с ограниченной ответственностью, представитель участника общества с ограниченной ответственностью, представитель общества с ограниченной ответственностью), документы, подтверждающие его статус);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2) о дате внесения сведений в реестр списков участников общества с ограниченной ответственностью ЕИС, в том числе дате внесения изменений в него;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3) о лице, совершившем нотариальное действие: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6" w:name="P232"/>
      <w:bookmarkEnd w:id="16"/>
      <w:r>
        <w:t>о нотариусе: должность, фамилия, имя, отчество (при наличии); наименование нотариального округа; наименование нотариальной палаты (для нотариусов, занимающихся частной практикой) или наименование государственной нотариальной конторы;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о лице, замещающем временно отсутствующего нотариуса: статус, фамилия, имя, отчество (при наличии), а также сведения, указанные в </w:t>
      </w:r>
      <w:hyperlink w:anchor="P232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временно отсутствующего нотариуса.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Доступ к сведениям списка участников общества с ограниченной ответственностью предоставляется с момента создания записи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17" w:name="P235"/>
      <w:bookmarkEnd w:id="17"/>
      <w:r>
        <w:t>54.3. При первоначальном внесении сведений в реестр списков участников обществ с ограниченной ответственностью ЕИС нотариус на основании представленных заявителем документов вносит следующие сведения: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1) об обществе с ограниченной ответственностью, список участников которого ведется в ЕИС: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2) об участниках общества с ограниченной ответственностью: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 физическом лице: фамилия, имя, отчество (при наличии) гражданина; дата рождения (число, месяц, год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наличии); размер принадлежащей ему доли в уставном капитале общества и сведения о полной или частичной ее оплате в процентах или в виде дроби. Фамилия, имя, отчество (при наличии) в отношении иностранного гражданина или лица без гражданства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>о юридическом лице: полное наименование в соответствии с учредительными документами; адрес, место нахождения,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 размер принадлежащей ему доли в уставном капитале общества и сведения о полной или частичной ее оплате в процентах или в виде дроби;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3) о размерах долей, принадлежащих обществу с ограниченной ответственностью, датах их перехода к обществу или приобретения обществом, о документах, на основании которых доли перешли к обществу;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4) о решении общего собрания участников или решении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54.4. При внесении изменений в реестр списков участников обществ с ограниченной ответственностью ЕИС указываются сведения, предусмотренные </w:t>
      </w:r>
      <w:hyperlink w:anchor="P226" w:history="1">
        <w:r>
          <w:rPr>
            <w:color w:val="0000FF"/>
          </w:rPr>
          <w:t>пунктом 54.2</w:t>
        </w:r>
      </w:hyperlink>
      <w:r>
        <w:t xml:space="preserve"> Порядка, а также соответствующие изменения в сведениях, предусмотренных </w:t>
      </w:r>
      <w:hyperlink w:anchor="P235" w:history="1">
        <w:r>
          <w:rPr>
            <w:color w:val="0000FF"/>
          </w:rPr>
          <w:t>пунктом 54.3</w:t>
        </w:r>
      </w:hyperlink>
      <w:r>
        <w:t xml:space="preserve"> Порядка.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Нотариус вносит новые сведения об изменении списка участников общества с ограниченной ответственностью на основании документов, подтверждающих эти изменения, с указанием сведений об этих документах. При внесении изменений в реестр списков участников обществ с ограниченной ответственностью ЕИС все внесенные ранее сведения сохраняются.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54.5. После внесения сведений и (или) изменений в реестр списков участников обществ с ограниченной ответственностью ЕИС нотариус регистрирует нотариальное действие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  <w:outlineLvl w:val="1"/>
      </w:pPr>
      <w:r>
        <w:t>VII. Предоставление сведений, содержащихся в ЕИС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 xml:space="preserve">55. Оператор ЕИС обеспечивает с использованием информационно-телекоммуникационной сети Интернет любому лицу без взимания платы ежедневно и круглосуточно свободный доступ к сведениям и поиск сведений, установленных </w:t>
      </w:r>
      <w:hyperlink r:id="rId86" w:history="1">
        <w:r>
          <w:rPr>
            <w:color w:val="0000FF"/>
          </w:rPr>
          <w:t>частью первой статьи 34.4</w:t>
        </w:r>
      </w:hyperlink>
      <w:r>
        <w:t xml:space="preserve"> Основ.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56. Сведения, установленные </w:t>
      </w:r>
      <w:hyperlink r:id="rId88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Интернет по адресу, опубликованному на официальном сайте оператора ЕИС, - www.notariat.ru.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57. Нотариус предоставляет сведения, содержащиеся в реестрах ЕИС, в случаях, предусмотренных </w:t>
      </w:r>
      <w:hyperlink r:id="rId89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90" w:history="1">
        <w:r>
          <w:rPr>
            <w:color w:val="0000FF"/>
          </w:rPr>
          <w:t>четвертой статьи 5</w:t>
        </w:r>
      </w:hyperlink>
      <w:r>
        <w:t xml:space="preserve"> Основ (сведения о совершенных нотариальных действиях), </w:t>
      </w:r>
      <w:hyperlink r:id="rId91" w:history="1">
        <w:r>
          <w:rPr>
            <w:color w:val="0000FF"/>
          </w:rPr>
          <w:t>статьей 103.7</w:t>
        </w:r>
      </w:hyperlink>
      <w:r>
        <w:t xml:space="preserve"> Основ (выписка из реестра уведомлений о залоге движимого имущества) и </w:t>
      </w:r>
      <w:hyperlink r:id="rId92" w:history="1">
        <w:r>
          <w:rPr>
            <w:color w:val="0000FF"/>
          </w:rPr>
          <w:t>статьей 103.12</w:t>
        </w:r>
      </w:hyperlink>
      <w:r>
        <w:t xml:space="preserve"> Основ (выписка из реестра списков участников обществ с ограниченной ответственностью ЕИС).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58.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</w:t>
      </w:r>
      <w:hyperlink r:id="rId94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&lt;*&gt; Справочно: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</w:t>
      </w:r>
      <w:r>
        <w:lastRenderedPageBreak/>
        <w:t>Минюстом России 18.06.2014, регистрационный N 32715).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Нотариус регистрирует совершенное нотариальное действие по выдаче выписки из реестра уведомлений о залоге движимого имущества в реестре для регистрации нотариальных действий.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58.1. Сведения из реестра списков участников обществ с ограниченной ответственностью ЕИС выдаются нотариусом в виде выписки из указанного реестра. Выписка из реестра списков участников обществ с ограниченной ответственностью ЕИС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участников обществ с ограниченной ответственностью ЕИС в отношении всех участников общества с ограниченной ответственностью, или одного из участников общества с ограниченной ответственностью.</w:t>
      </w:r>
    </w:p>
    <w:p w:rsidR="00DA6738" w:rsidRDefault="00DA6738">
      <w:pPr>
        <w:pStyle w:val="ConsPlusNormal"/>
        <w:jc w:val="both"/>
      </w:pPr>
      <w:r>
        <w:t xml:space="preserve">(п. 58.1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58.2. Выписка из реестра списков участников обществ с ограниченной ответственностью ЕИС выдается по просьбе общества с ограниченной ответственностью, а также участника такого общества. Выписка из реестра списков участников обществ с ограниченной ответственностью ЕИС может быть выдана в форме электронного документа, подписанного усиленной квалифицированной электронной подписью нотариуса.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участников обществ с ограниченной ответственностью ЕИС в реестре списков участников обществ с ограниченной ответственностью ЕИС.</w:t>
      </w:r>
    </w:p>
    <w:p w:rsidR="00DA6738" w:rsidRDefault="00DA6738">
      <w:pPr>
        <w:pStyle w:val="ConsPlusNormal"/>
        <w:jc w:val="both"/>
      </w:pPr>
      <w:r>
        <w:t xml:space="preserve">(п. 58.2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Минюста России от 28.04.2017 N 69)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реестре для регистрации нотариальных действий;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номера(ов) бланка(ов) единого образца, использованного(ых) для совершения нотариального действия (при наличии);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сведений о нотариусе или должностном лице, совершившем нотариальное действие, в соответствии с </w:t>
      </w:r>
      <w:hyperlink r:id="rId98" w:history="1">
        <w:r>
          <w:rPr>
            <w:color w:val="0000FF"/>
          </w:rPr>
          <w:t>подпунктом 8 пункта 3</w:t>
        </w:r>
      </w:hyperlink>
      <w:r>
        <w:t xml:space="preserve"> (</w:t>
      </w:r>
      <w:hyperlink r:id="rId99" w:history="1">
        <w:r>
          <w:rPr>
            <w:color w:val="0000FF"/>
          </w:rPr>
          <w:t>"в"</w:t>
        </w:r>
      </w:hyperlink>
      <w:r>
        <w:t xml:space="preserve"> и </w:t>
      </w:r>
      <w:hyperlink r:id="rId100" w:history="1">
        <w:r>
          <w:rPr>
            <w:color w:val="0000FF"/>
          </w:rPr>
          <w:t>"г"</w:t>
        </w:r>
      </w:hyperlink>
      <w:r>
        <w:t>) Требований к содержанию реестров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101" w:history="1">
        <w:r>
          <w:rPr>
            <w:color w:val="0000FF"/>
          </w:rPr>
          <w:t>пунктом 3</w:t>
        </w:r>
      </w:hyperlink>
      <w:r>
        <w:t xml:space="preserve"> Требований к содержанию реестров ЕИС, в том числе электронный образ нотариально оформленного документа в случаях, предусмотренных </w:t>
      </w:r>
      <w:hyperlink w:anchor="P173" w:history="1">
        <w:r>
          <w:rPr>
            <w:color w:val="0000FF"/>
          </w:rPr>
          <w:t>пунктом 35</w:t>
        </w:r>
      </w:hyperlink>
      <w:r>
        <w:t xml:space="preserve"> Порядка, если в запросе содержалась соответствующая отметка.</w:t>
      </w:r>
    </w:p>
    <w:p w:rsidR="00DA6738" w:rsidRDefault="00DA6738">
      <w:pPr>
        <w:pStyle w:val="ConsPlusNormal"/>
        <w:jc w:val="both"/>
      </w:pPr>
      <w:r>
        <w:t xml:space="preserve">(п. 59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lastRenderedPageBreak/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фамилии, имени и отчества (при наличии) завещателя;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основания розыска завещания (открытое наследственное дело либо обращение заинтересованного лица).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DA6738" w:rsidRDefault="00DA6738">
      <w:pPr>
        <w:pStyle w:val="ConsPlusNormal"/>
        <w:jc w:val="both"/>
      </w:pPr>
      <w:r>
        <w:t xml:space="preserve">(п. 60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В случае обнаружения в реестре информации по запросу нотариусу представляются: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реестре для регистрации нотариальных действий;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сведения о нотариусе или должностном лице, совершившем нотариальное действие в соответствии с </w:t>
      </w:r>
      <w:hyperlink r:id="rId104" w:history="1">
        <w:r>
          <w:rPr>
            <w:color w:val="0000FF"/>
          </w:rPr>
          <w:t>абзацами "в"</w:t>
        </w:r>
      </w:hyperlink>
      <w:r>
        <w:t xml:space="preserve"> и </w:t>
      </w:r>
      <w:hyperlink r:id="rId105" w:history="1">
        <w:r>
          <w:rPr>
            <w:color w:val="0000FF"/>
          </w:rPr>
          <w:t>"г" подпункта 8 пункта 3</w:t>
        </w:r>
      </w:hyperlink>
      <w:r>
        <w:t xml:space="preserve"> Требований к содержанию реестров ЕИС;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DA6738" w:rsidRDefault="00DA6738">
      <w:pPr>
        <w:pStyle w:val="ConsPlusNormal"/>
        <w:jc w:val="both"/>
      </w:pPr>
      <w:r>
        <w:t xml:space="preserve">(п. 61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jc w:val="right"/>
        <w:outlineLvl w:val="1"/>
      </w:pPr>
      <w:r>
        <w:t>Приложение N 1</w:t>
      </w:r>
    </w:p>
    <w:p w:rsidR="00DA6738" w:rsidRDefault="00DA6738">
      <w:pPr>
        <w:pStyle w:val="ConsPlusNormal"/>
        <w:jc w:val="right"/>
      </w:pPr>
      <w:r>
        <w:t>к Порядку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</w:pPr>
      <w:bookmarkStart w:id="18" w:name="P296"/>
      <w:bookmarkEnd w:id="18"/>
      <w:r>
        <w:t>ФОРМАТЫ</w:t>
      </w:r>
    </w:p>
    <w:p w:rsidR="00DA6738" w:rsidRDefault="00DA6738">
      <w:pPr>
        <w:pStyle w:val="ConsPlusTitle"/>
        <w:jc w:val="center"/>
      </w:pPr>
      <w:r>
        <w:t>ЭЛЕКТРОННЫХ ДОКУМЕНТОВ, ИСПОЛЬЗУЕМЫХ</w:t>
      </w:r>
    </w:p>
    <w:p w:rsidR="00DA6738" w:rsidRDefault="00DA6738">
      <w:pPr>
        <w:pStyle w:val="ConsPlusTitle"/>
        <w:jc w:val="center"/>
      </w:pPr>
      <w:r>
        <w:t>ПРИ ВЕДЕНИИ РЕЕСТРОВ ЕИС</w:t>
      </w:r>
    </w:p>
    <w:p w:rsidR="00DA6738" w:rsidRDefault="00DA6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6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738" w:rsidRDefault="00DA67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29.06.2015 N 159)</w:t>
            </w:r>
          </w:p>
        </w:tc>
      </w:tr>
    </w:tbl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1</w:t>
        </w:r>
      </w:hyperlink>
      <w:r>
        <w:t xml:space="preserve">. Для внесения сведений в реестр уведомлений нотариусу направляется уведомление о залоге в форме электронного документа в виде XML-файла, подписанного усиленной </w:t>
      </w:r>
      <w:r>
        <w:lastRenderedPageBreak/>
        <w:t>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ЕИС, - www.notariat.ru.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завещания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DA6738" w:rsidRDefault="00DA6738">
      <w:pPr>
        <w:pStyle w:val="ConsPlusNormal"/>
        <w:jc w:val="both"/>
      </w:pPr>
      <w:r>
        <w:t xml:space="preserve">(п. 2 введен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(www.notariat.ru).</w:t>
      </w:r>
    </w:p>
    <w:p w:rsidR="00DA6738" w:rsidRDefault="00DA6738">
      <w:pPr>
        <w:pStyle w:val="ConsPlusNormal"/>
        <w:jc w:val="both"/>
      </w:pPr>
      <w:r>
        <w:t xml:space="preserve">(п. 3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bookmarkStart w:id="19" w:name="P308"/>
    <w:bookmarkEnd w:id="19"/>
    <w:p w:rsidR="00DA6738" w:rsidRDefault="00DA673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"consultantplus://offline/ref=4CB052F54E72A5D069F514D758AF254E01A33D39650EBDBB012544175F97BA8F3996ADFF1AA3EF04G9lBD" </w:instrText>
      </w:r>
      <w:r>
        <w:fldChar w:fldCharType="separate"/>
      </w:r>
      <w:r>
        <w:rPr>
          <w:color w:val="0000FF"/>
        </w:rPr>
        <w:t>4</w:t>
      </w:r>
      <w:r w:rsidRPr="00A35B16">
        <w:rPr>
          <w:color w:val="0000FF"/>
        </w:rPr>
        <w:fldChar w:fldCharType="end"/>
      </w:r>
      <w:r>
        <w:t>. Свидетельство о регистрации уведомления о залоге и выписка из реестра уведомлений о залоге выдаются нотариусом в форме электронного документа в виде XML-файла, подписанного электронной подписью нотариуса в формате PKCS#7 (отделенная электронная подпись в кодировке DER). Указанный файл Свидетельства о регистрации уведомления о залоге должен соответствовать установленному формату - XML-схеме, размещенной по адресу, указанному на официальном сайте оператора ЕИС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5. Для формирования выданного нотариусом в соответствии с </w:t>
      </w:r>
      <w:hyperlink w:anchor="P308" w:history="1">
        <w:r>
          <w:rPr>
            <w:color w:val="0000FF"/>
          </w:rPr>
          <w:t>пунктом 4</w:t>
        </w:r>
      </w:hyperlink>
      <w:r>
        <w:t xml:space="preserve">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(www.notariat.ru).</w:t>
      </w:r>
    </w:p>
    <w:p w:rsidR="00DA6738" w:rsidRDefault="00DA6738">
      <w:pPr>
        <w:pStyle w:val="ConsPlusNormal"/>
        <w:jc w:val="both"/>
      </w:pPr>
      <w:r>
        <w:t xml:space="preserve">(п. 5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6</w:t>
        </w:r>
      </w:hyperlink>
      <w:r>
        <w:t>. Электронный образ нотариально оформленного документа на бумажном носителе, присоединяемый к записи в реестре нотариальных действий, оформляется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дюйм), в оттенках серого, глубина цвета 8 бит на пиксель.</w:t>
      </w:r>
    </w:p>
    <w:p w:rsidR="00DA6738" w:rsidRDefault="00DA673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jc w:val="right"/>
        <w:outlineLvl w:val="1"/>
      </w:pPr>
      <w:r>
        <w:t>Приложение N 2</w:t>
      </w:r>
    </w:p>
    <w:p w:rsidR="00DA6738" w:rsidRDefault="00DA6738">
      <w:pPr>
        <w:pStyle w:val="ConsPlusNormal"/>
        <w:jc w:val="right"/>
      </w:pPr>
      <w:r>
        <w:t>к Порядку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Title"/>
        <w:jc w:val="center"/>
      </w:pPr>
      <w:bookmarkStart w:id="20" w:name="P322"/>
      <w:bookmarkEnd w:id="20"/>
      <w:r>
        <w:t>СВЕДЕНИЯ</w:t>
      </w:r>
    </w:p>
    <w:p w:rsidR="00DA6738" w:rsidRDefault="00DA6738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DA6738" w:rsidRDefault="00DA6738">
      <w:pPr>
        <w:pStyle w:val="ConsPlusTitle"/>
        <w:jc w:val="center"/>
      </w:pPr>
      <w:r>
        <w:t>ПРЕДОСТАВЛЯЕМЫЕ ГЛАВОЙ МЕСТНОЙ АДМИНИСТРАЦИИ, СПЕЦИАЛЬНО</w:t>
      </w:r>
    </w:p>
    <w:p w:rsidR="00DA6738" w:rsidRDefault="00DA6738">
      <w:pPr>
        <w:pStyle w:val="ConsPlusTitle"/>
        <w:jc w:val="center"/>
      </w:pPr>
      <w:r>
        <w:t>УПОЛНОМОЧЕННЫМ ДОЛЖНОСТНЫМ ЛИЦОМ МЕСТНОГО САМОУПРАВЛЕНИЯ,</w:t>
      </w:r>
    </w:p>
    <w:p w:rsidR="00DA6738" w:rsidRDefault="00DA6738">
      <w:pPr>
        <w:pStyle w:val="ConsPlusTitle"/>
        <w:jc w:val="center"/>
      </w:pPr>
      <w:r>
        <w:lastRenderedPageBreak/>
        <w:t>ДОЛЖНОСТНЫМ ЛИЦОМ КОНСУЛЬСКОГО УЧРЕЖДЕНИЯ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предоставляемые главой местной администрации, специально уполномоченным должностным лицом местного самоуправления, должностным лицом консульского учреждения, относятся: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21" w:name="P332"/>
      <w:bookmarkEnd w:id="21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DA6738" w:rsidRDefault="00DA6738">
      <w:pPr>
        <w:pStyle w:val="ConsPlusNormal"/>
        <w:spacing w:before="220"/>
        <w:ind w:firstLine="540"/>
        <w:jc w:val="both"/>
      </w:pPr>
      <w:bookmarkStart w:id="22" w:name="P333"/>
      <w:bookmarkEnd w:id="22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(номер, дата регистрации и орган, осуществивший государственную регистрацию) юридического лица,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помимо сведений, перечисленных в </w:t>
      </w:r>
      <w:hyperlink w:anchor="P33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Если за совершением одного нотариального действия обратилось несколько лиц, то указанные в </w:t>
      </w:r>
      <w:hyperlink w:anchor="P3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</w:t>
      </w:r>
      <w:r>
        <w:lastRenderedPageBreak/>
        <w:t>отмена завещания;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5) содержание нотариального действия;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6) сведения о лице, совершившем нотариальное действие: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а)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б)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действия, или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115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12; 2007, N 49, ст. 6045; 2013, N 23, ст. 2866), и основание освобождения от уплаты государственной пошлины (нотариального тарифа) или сумма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предусмотренными </w:t>
      </w:r>
      <w:hyperlink r:id="rId116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117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31, ст. 3436; 2009, N 29, ст. 3642, N 52,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DA6738" w:rsidRDefault="00DA6738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ind w:firstLine="540"/>
        <w:jc w:val="both"/>
      </w:pPr>
    </w:p>
    <w:p w:rsidR="00DA6738" w:rsidRDefault="00DA6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2C8" w:rsidRDefault="004D12C8">
      <w:bookmarkStart w:id="23" w:name="_GoBack"/>
      <w:bookmarkEnd w:id="23"/>
    </w:p>
    <w:sectPr w:rsidR="004D12C8" w:rsidSect="009C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8"/>
    <w:rsid w:val="004D12C8"/>
    <w:rsid w:val="00D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3FC1-8959-4728-BC96-5C73F13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A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B052F54E72A5D069F514D758AF254E02AB35376406BDBB012544175F97BA8F3996ADFF1AA3EF0DG9l7D" TargetMode="External"/><Relationship Id="rId117" Type="http://schemas.openxmlformats.org/officeDocument/2006/relationships/hyperlink" Target="consultantplus://offline/ref=4CB052F54E72A5D069F514D758AF254E02A33A386A06BDBB012544175F97BA8F3996ADFF19A1GElFD" TargetMode="External"/><Relationship Id="rId21" Type="http://schemas.openxmlformats.org/officeDocument/2006/relationships/hyperlink" Target="consultantplus://offline/ref=4CB052F54E72A5D069F514D758AF254E02A33B306D02BDBB012544175FG9l7D" TargetMode="External"/><Relationship Id="rId42" Type="http://schemas.openxmlformats.org/officeDocument/2006/relationships/hyperlink" Target="consultantplus://offline/ref=4CB052F54E72A5D069F514D758AF254E02A33A336404BDBB012544175F97BA8F3996ADFF1AA3EF0DG9l4D" TargetMode="External"/><Relationship Id="rId47" Type="http://schemas.openxmlformats.org/officeDocument/2006/relationships/hyperlink" Target="consultantplus://offline/ref=4CB052F54E72A5D069F514D758AF254E02A33A336404BDBB012544175F97BA8F3996ADFF1AA3EF0EG9l1D" TargetMode="External"/><Relationship Id="rId63" Type="http://schemas.openxmlformats.org/officeDocument/2006/relationships/hyperlink" Target="consultantplus://offline/ref=4CB052F54E72A5D069F514D758AF254E01A33D39650EBDBB012544175F97BA8F3996ADFF1AA3EF08G9l5D" TargetMode="External"/><Relationship Id="rId68" Type="http://schemas.openxmlformats.org/officeDocument/2006/relationships/hyperlink" Target="consultantplus://offline/ref=4CB052F54E72A5D069F514D758AF254E02A33A336404BDBB012544175F97BA8F3996ADFF1AA3EF0FG9lBD" TargetMode="External"/><Relationship Id="rId84" Type="http://schemas.openxmlformats.org/officeDocument/2006/relationships/hyperlink" Target="consultantplus://offline/ref=4CB052F54E72A5D069F514D758AF254E01A33D39650EBDBB012544175F97BA8F3996ADFF1AA3EF09G9l5D" TargetMode="External"/><Relationship Id="rId89" Type="http://schemas.openxmlformats.org/officeDocument/2006/relationships/hyperlink" Target="consultantplus://offline/ref=4CB052F54E72A5D069F514D758AF254E02A33B306D02BDBB012544175F97BA8F3996ADFF1AA3EF0FG9l4D" TargetMode="External"/><Relationship Id="rId112" Type="http://schemas.openxmlformats.org/officeDocument/2006/relationships/hyperlink" Target="consultantplus://offline/ref=4CB052F54E72A5D069F514D758AF254E01A33D39650EBDBB012544175F97BA8F3996ADFF1AA3EF05G9l3D" TargetMode="External"/><Relationship Id="rId16" Type="http://schemas.openxmlformats.org/officeDocument/2006/relationships/hyperlink" Target="consultantplus://offline/ref=4CB052F54E72A5D069F514D758AF254E02A33B306D02BDBB012544175F97BA8F3996ADFF1AA3E904G9l1D" TargetMode="External"/><Relationship Id="rId107" Type="http://schemas.openxmlformats.org/officeDocument/2006/relationships/hyperlink" Target="consultantplus://offline/ref=4CB052F54E72A5D069F514D758AF254E01A33D39650EBDBB012544175F97BA8F3996ADFF1AA3EF04G9l1D" TargetMode="External"/><Relationship Id="rId11" Type="http://schemas.openxmlformats.org/officeDocument/2006/relationships/hyperlink" Target="consultantplus://offline/ref=4CB052F54E72A5D069F514D758AF254E02AA3C306F01BDBB012544175F97BA8F3996ADFF1AA3EF0DG9l2D" TargetMode="External"/><Relationship Id="rId24" Type="http://schemas.openxmlformats.org/officeDocument/2006/relationships/hyperlink" Target="consultantplus://offline/ref=4CB052F54E72A5D069F514D758AF254E01A33D39650EBDBB012544175F97BA8F3996ADFF1AA3EF0DG9l4D" TargetMode="External"/><Relationship Id="rId32" Type="http://schemas.openxmlformats.org/officeDocument/2006/relationships/hyperlink" Target="consultantplus://offline/ref=4CB052F54E72A5D069F514D758AF254E02A33A336404BDBB012544175F97BA8F3996ADFF1AA3EF0DG9l0D" TargetMode="External"/><Relationship Id="rId37" Type="http://schemas.openxmlformats.org/officeDocument/2006/relationships/hyperlink" Target="consultantplus://offline/ref=4CB052F54E72A5D069F514D758AF254E02A93D386805BDBB012544175F97BA8F3996ADFF1AA3EE08G9l6D" TargetMode="External"/><Relationship Id="rId40" Type="http://schemas.openxmlformats.org/officeDocument/2006/relationships/hyperlink" Target="consultantplus://offline/ref=4CB052F54E72A5D069F514D758AF254E02A33B306D02BDBB012544175FG9l7D" TargetMode="External"/><Relationship Id="rId45" Type="http://schemas.openxmlformats.org/officeDocument/2006/relationships/hyperlink" Target="consultantplus://offline/ref=4CB052F54E72A5D069F514D758AF254E02A33A336404BDBB012544175F97BA8F3996ADFF1AA3EF0DG9lBD" TargetMode="External"/><Relationship Id="rId53" Type="http://schemas.openxmlformats.org/officeDocument/2006/relationships/hyperlink" Target="consultantplus://offline/ref=4CB052F54E72A5D069F514D758AF254E02A93C396D01BDBB012544175FG9l7D" TargetMode="External"/><Relationship Id="rId58" Type="http://schemas.openxmlformats.org/officeDocument/2006/relationships/hyperlink" Target="consultantplus://offline/ref=4CB052F54E72A5D069F514D758AF254E01A33D39650EBDBB012544175F97BA8F3996ADFF1AA3EF08G9l1D" TargetMode="External"/><Relationship Id="rId66" Type="http://schemas.openxmlformats.org/officeDocument/2006/relationships/hyperlink" Target="consultantplus://offline/ref=4CB052F54E72A5D069F514D758AF254E02A33A336404BDBB012544175F97BA8F3996ADFF1AA3EF0FG9lAD" TargetMode="External"/><Relationship Id="rId74" Type="http://schemas.openxmlformats.org/officeDocument/2006/relationships/hyperlink" Target="consultantplus://offline/ref=4CB052F54E72A5D069F514D758AF254E02A33A32650FBDBB012544175F97BA8F3996ADFF1AA3EF0DG9l0D" TargetMode="External"/><Relationship Id="rId79" Type="http://schemas.openxmlformats.org/officeDocument/2006/relationships/hyperlink" Target="consultantplus://offline/ref=4CB052F54E72A5D069F514D758AF254E01A33D39650EBDBB012544175F97BA8F3996ADFF1AA3EF09G9l7D" TargetMode="External"/><Relationship Id="rId87" Type="http://schemas.openxmlformats.org/officeDocument/2006/relationships/hyperlink" Target="consultantplus://offline/ref=4CB052F54E72A5D069F514D758AF254E01A33D39650EBDBB012544175F97BA8F3996ADFF1AA3EF09G9lBD" TargetMode="External"/><Relationship Id="rId102" Type="http://schemas.openxmlformats.org/officeDocument/2006/relationships/hyperlink" Target="consultantplus://offline/ref=4CB052F54E72A5D069F514D758AF254E01A33D39650EBDBB012544175F97BA8F3996ADFF1AA3EF0AG9l2D" TargetMode="External"/><Relationship Id="rId110" Type="http://schemas.openxmlformats.org/officeDocument/2006/relationships/hyperlink" Target="consultantplus://offline/ref=4CB052F54E72A5D069F514D758AF254E01A33D39650EBDBB012544175F97BA8F3996ADFF1AA3EF04G9lAD" TargetMode="External"/><Relationship Id="rId115" Type="http://schemas.openxmlformats.org/officeDocument/2006/relationships/hyperlink" Target="consultantplus://offline/ref=4CB052F54E72A5D069F514D758AF254E02A33A386A06BDBB012544175F97BA8F3996ADFF18AAGElDD" TargetMode="External"/><Relationship Id="rId5" Type="http://schemas.openxmlformats.org/officeDocument/2006/relationships/hyperlink" Target="consultantplus://offline/ref=4CB052F54E72A5D069F514D758AF254E01A33D39650EBDBB012544175F97BA8F3996ADFF1AA3EF0CG9l4D" TargetMode="External"/><Relationship Id="rId61" Type="http://schemas.openxmlformats.org/officeDocument/2006/relationships/hyperlink" Target="consultantplus://offline/ref=4CB052F54E72A5D069F514D758AF254E02A93C396D01BDBB012544175FG9l7D" TargetMode="External"/><Relationship Id="rId82" Type="http://schemas.openxmlformats.org/officeDocument/2006/relationships/hyperlink" Target="consultantplus://offline/ref=4CB052F54E72A5D069F514D758AF254E01A33D39650EBDBB012544175F97BA8F3996ADFF1AA3EF09G9l4D" TargetMode="External"/><Relationship Id="rId90" Type="http://schemas.openxmlformats.org/officeDocument/2006/relationships/hyperlink" Target="consultantplus://offline/ref=4CB052F54E72A5D069F514D758AF254E02A33B306D02BDBB012544175F97BA8F3996ADFD1AGAl2D" TargetMode="External"/><Relationship Id="rId95" Type="http://schemas.openxmlformats.org/officeDocument/2006/relationships/hyperlink" Target="consultantplus://offline/ref=4CB052F54E72A5D069F514D758AF254E01AD38356B0EBDBB012544175FG9l7D" TargetMode="External"/><Relationship Id="rId19" Type="http://schemas.openxmlformats.org/officeDocument/2006/relationships/hyperlink" Target="consultantplus://offline/ref=4CB052F54E72A5D069F514D758AF254E02A33B306D02BDBB012544175FG9l7D" TargetMode="External"/><Relationship Id="rId14" Type="http://schemas.openxmlformats.org/officeDocument/2006/relationships/hyperlink" Target="consultantplus://offline/ref=4CB052F54E72A5D069F514D758AF254E02A33B306D02BDBB012544175F97BA8F3996ADFA18GAl3D" TargetMode="External"/><Relationship Id="rId22" Type="http://schemas.openxmlformats.org/officeDocument/2006/relationships/hyperlink" Target="consultantplus://offline/ref=4CB052F54E72A5D069F514D758AF254E02A33B306D02BDBB012544175FG9l7D" TargetMode="External"/><Relationship Id="rId27" Type="http://schemas.openxmlformats.org/officeDocument/2006/relationships/hyperlink" Target="consultantplus://offline/ref=4CB052F54E72A5D069F514D758AF254E02AB35376406BDBB012544175F97BA8F3996ADFF1AA3EF0DG9l7D" TargetMode="External"/><Relationship Id="rId30" Type="http://schemas.openxmlformats.org/officeDocument/2006/relationships/hyperlink" Target="consultantplus://offline/ref=4CB052F54E72A5D069F514D758AF254E01A33D396506BDBB012544175F97BA8F3996ADFF1AA3EF0DG9l3D" TargetMode="External"/><Relationship Id="rId35" Type="http://schemas.openxmlformats.org/officeDocument/2006/relationships/hyperlink" Target="consultantplus://offline/ref=4CB052F54E72A5D069F514D758AF254E01A33D39650EBDBB012544175F97BA8F3996ADFF1AA3EF0FG9l1D" TargetMode="External"/><Relationship Id="rId43" Type="http://schemas.openxmlformats.org/officeDocument/2006/relationships/hyperlink" Target="consultantplus://offline/ref=4CB052F54E72A5D069F514D758AF254E02A33A32650FBDBB012544175F97BA8F3996ADFF1AA3EF0DG9l0D" TargetMode="External"/><Relationship Id="rId48" Type="http://schemas.openxmlformats.org/officeDocument/2006/relationships/hyperlink" Target="consultantplus://offline/ref=4CB052F54E72A5D069F514D758AF254E02A33A32650FBDBB012544175F97BA8F3996ADFF1AA3EF0DG9l0D" TargetMode="External"/><Relationship Id="rId56" Type="http://schemas.openxmlformats.org/officeDocument/2006/relationships/hyperlink" Target="consultantplus://offline/ref=4CB052F54E72A5D069F514D758AF254E01A33D39650EBDBB012544175F97BA8F3996ADFF1AA3EF08G9l3D" TargetMode="External"/><Relationship Id="rId64" Type="http://schemas.openxmlformats.org/officeDocument/2006/relationships/hyperlink" Target="consultantplus://offline/ref=4CB052F54E72A5D069F514D758AF254E02A33A32650FBDBB012544175F97BA8F3996ADFF1AA3EF0DG9l0D" TargetMode="External"/><Relationship Id="rId69" Type="http://schemas.openxmlformats.org/officeDocument/2006/relationships/hyperlink" Target="consultantplus://offline/ref=4CB052F54E72A5D069F514D758AF254E02A33A336404BDBB012544175F97BA8F3996ADFF1AA3EF08G9l2D" TargetMode="External"/><Relationship Id="rId77" Type="http://schemas.openxmlformats.org/officeDocument/2006/relationships/hyperlink" Target="consultantplus://offline/ref=4CB052F54E72A5D069F514D758AF254E01AD38346803BDBB012544175FG9l7D" TargetMode="External"/><Relationship Id="rId100" Type="http://schemas.openxmlformats.org/officeDocument/2006/relationships/hyperlink" Target="consultantplus://offline/ref=4CB052F54E72A5D069F514D758AF254E02A33A32650FBDBB012544175F97BA8F3996ADFF1AA3EF0FG9lAD" TargetMode="External"/><Relationship Id="rId105" Type="http://schemas.openxmlformats.org/officeDocument/2006/relationships/hyperlink" Target="consultantplus://offline/ref=4CB052F54E72A5D069F514D758AF254E02A33A32650FBDBB012544175F97BA8F3996ADFF1AA3EF0FG9lAD" TargetMode="External"/><Relationship Id="rId113" Type="http://schemas.openxmlformats.org/officeDocument/2006/relationships/hyperlink" Target="consultantplus://offline/ref=4CB052F54E72A5D069F514D758AF254E01A33D39650EBDBB012544175F97BA8F3996ADFF1AA3EF05G9l1D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4CB052F54E72A5D069F514D758AF254E02A33A336404BDBB012544175F97BA8F3996ADFF1AA3EF0CG9l4D" TargetMode="External"/><Relationship Id="rId51" Type="http://schemas.openxmlformats.org/officeDocument/2006/relationships/hyperlink" Target="consultantplus://offline/ref=4CB052F54E72A5D069F514D758AF254E02A33A336404BDBB012544175F97BA8F3996ADFF1AA3EF0FG9l3D" TargetMode="External"/><Relationship Id="rId72" Type="http://schemas.openxmlformats.org/officeDocument/2006/relationships/hyperlink" Target="consultantplus://offline/ref=4CB052F54E72A5D069F514D758AF254E02A33A336404BDBB012544175F97BA8F3996ADFF1AA3EF08G9l6D" TargetMode="External"/><Relationship Id="rId80" Type="http://schemas.openxmlformats.org/officeDocument/2006/relationships/hyperlink" Target="consultantplus://offline/ref=4CB052F54E72A5D069F514D758AF254E01AD38356B0EBDBB012544175F97BA8F3996ADFF1AA3EF0DG9l5D" TargetMode="External"/><Relationship Id="rId85" Type="http://schemas.openxmlformats.org/officeDocument/2006/relationships/hyperlink" Target="consultantplus://offline/ref=4CB052F54E72A5D069F514D758AF254E02AA3A366407BDBB012544175F97BA8F3996ADFF1AA3EF0EG9l3D" TargetMode="External"/><Relationship Id="rId93" Type="http://schemas.openxmlformats.org/officeDocument/2006/relationships/hyperlink" Target="consultantplus://offline/ref=4CB052F54E72A5D069F514D758AF254E02AA3A366407BDBB012544175F97BA8F3996ADFF1AA3EF08G9l0D" TargetMode="External"/><Relationship Id="rId98" Type="http://schemas.openxmlformats.org/officeDocument/2006/relationships/hyperlink" Target="consultantplus://offline/ref=4CB052F54E72A5D069F514D758AF254E02A33A32650FBDBB012544175F97BA8F3996ADFF1AA3EF0FG9l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B052F54E72A5D069F514D758AF254E02AA3A366407BDBB012544175F97BA8F3996ADFF1AA3EF0DG9l0D" TargetMode="External"/><Relationship Id="rId17" Type="http://schemas.openxmlformats.org/officeDocument/2006/relationships/hyperlink" Target="consultantplus://offline/ref=4CB052F54E72A5D069F514D758AF254E01A33D39650EBDBB012544175F97BA8F3996ADFF1AA3EF0DG9l6D" TargetMode="External"/><Relationship Id="rId25" Type="http://schemas.openxmlformats.org/officeDocument/2006/relationships/hyperlink" Target="consultantplus://offline/ref=4CB052F54E72A5D069F514D758AF254E02AA3A366407BDBB012544175F97BA8F3996ADFF1AA3EF0DG9lBD" TargetMode="External"/><Relationship Id="rId33" Type="http://schemas.openxmlformats.org/officeDocument/2006/relationships/hyperlink" Target="consultantplus://offline/ref=4CB052F54E72A5D069F514D758AF254E02AA3A366407BDBB012544175F97BA8F3996ADFF1AA3EF0EG9l2D" TargetMode="External"/><Relationship Id="rId38" Type="http://schemas.openxmlformats.org/officeDocument/2006/relationships/hyperlink" Target="consultantplus://offline/ref=4CB052F54E72A5D069F514D758AF254E01A33D39650EBDBB012544175F97BA8F3996ADFF1AA3EF0FG9l7D" TargetMode="External"/><Relationship Id="rId46" Type="http://schemas.openxmlformats.org/officeDocument/2006/relationships/hyperlink" Target="consultantplus://offline/ref=4CB052F54E72A5D069F514D758AF254E02A33A336404BDBB012544175F97BA8F3996ADFF1AA3EF0EG9l2D" TargetMode="External"/><Relationship Id="rId59" Type="http://schemas.openxmlformats.org/officeDocument/2006/relationships/hyperlink" Target="consultantplus://offline/ref=4CB052F54E72A5D069F514D758AF254E02A33A336404BDBB012544175F97BA8F3996ADFF1AA3EF0FG9l6D" TargetMode="External"/><Relationship Id="rId67" Type="http://schemas.openxmlformats.org/officeDocument/2006/relationships/hyperlink" Target="consultantplus://offline/ref=4CB052F54E72A5D069F514D758AF254E01A33D39650EBDBB012544175F97BA8F3996ADFF1AA3EF09G9l0D" TargetMode="External"/><Relationship Id="rId103" Type="http://schemas.openxmlformats.org/officeDocument/2006/relationships/hyperlink" Target="consultantplus://offline/ref=4CB052F54E72A5D069F514D758AF254E01A33D39650EBDBB012544175F97BA8F3996ADFF1AA3EF0AG9lBD" TargetMode="External"/><Relationship Id="rId108" Type="http://schemas.openxmlformats.org/officeDocument/2006/relationships/hyperlink" Target="consultantplus://offline/ref=4CB052F54E72A5D069F514D758AF254E01A33D39650EBDBB012544175F97BA8F3996ADFF1AA3EF04G9l6D" TargetMode="External"/><Relationship Id="rId116" Type="http://schemas.openxmlformats.org/officeDocument/2006/relationships/hyperlink" Target="consultantplus://offline/ref=4CB052F54E72A5D069F514D758AF254E02A33A386A06BDBB012544175F97BA8F3996ADF71BGAlBD" TargetMode="External"/><Relationship Id="rId20" Type="http://schemas.openxmlformats.org/officeDocument/2006/relationships/hyperlink" Target="consultantplus://offline/ref=4CB052F54E72A5D069F514D758AF254E02AB35376406BDBB012544175F97BA8F3996ADFF1AA3EF0DG9l7D" TargetMode="External"/><Relationship Id="rId41" Type="http://schemas.openxmlformats.org/officeDocument/2006/relationships/hyperlink" Target="consultantplus://offline/ref=4CB052F54E72A5D069F514D758AF254E02A33A336404BDBB012544175F97BA8F3996ADFF1AA3EF0DG9l7D" TargetMode="External"/><Relationship Id="rId54" Type="http://schemas.openxmlformats.org/officeDocument/2006/relationships/hyperlink" Target="consultantplus://offline/ref=4CB052F54E72A5D069F514D758AF254E01A33D39650EBDBB012544175F97BA8F3996ADFF1AA3EF0FG9lAD" TargetMode="External"/><Relationship Id="rId62" Type="http://schemas.openxmlformats.org/officeDocument/2006/relationships/hyperlink" Target="consultantplus://offline/ref=4CB052F54E72A5D069F514D758AF254E01A33D39650EBDBB012544175F97BA8F3996ADFF1AA3EF08G9l7D" TargetMode="External"/><Relationship Id="rId70" Type="http://schemas.openxmlformats.org/officeDocument/2006/relationships/hyperlink" Target="consultantplus://offline/ref=4CB052F54E72A5D069F514D758AF254E02A33A336404BDBB012544175F97BA8F3996ADFF1AA3EF08G9l3D" TargetMode="External"/><Relationship Id="rId75" Type="http://schemas.openxmlformats.org/officeDocument/2006/relationships/hyperlink" Target="consultantplus://offline/ref=4CB052F54E72A5D069F514D758AF254E01A33D39650EBDBB012544175F97BA8F3996ADFF1AA3EF09G9l6D" TargetMode="External"/><Relationship Id="rId83" Type="http://schemas.openxmlformats.org/officeDocument/2006/relationships/hyperlink" Target="consultantplus://offline/ref=4CB052F54E72A5D069F514D758AF254E02A33B306D02BDBB012544175F97BA8F3996ADFB1BGAlAD" TargetMode="External"/><Relationship Id="rId88" Type="http://schemas.openxmlformats.org/officeDocument/2006/relationships/hyperlink" Target="consultantplus://offline/ref=4CB052F54E72A5D069F514D758AF254E02A33B306D02BDBB012544175F97BA8F3996ADFA18GAl1D" TargetMode="External"/><Relationship Id="rId91" Type="http://schemas.openxmlformats.org/officeDocument/2006/relationships/hyperlink" Target="consultantplus://offline/ref=4CB052F54E72A5D069F514D758AF254E02A33B306D02BDBB012544175F97BA8F3996ADFB1BGAlAD" TargetMode="External"/><Relationship Id="rId96" Type="http://schemas.openxmlformats.org/officeDocument/2006/relationships/hyperlink" Target="consultantplus://offline/ref=4CB052F54E72A5D069F514D758AF254E02AA3A366407BDBB012544175F97BA8F3996ADFF1AA3EF08G9l1D" TargetMode="External"/><Relationship Id="rId111" Type="http://schemas.openxmlformats.org/officeDocument/2006/relationships/hyperlink" Target="consultantplus://offline/ref=4CB052F54E72A5D069F514D758AF254E01A33D39650EBDBB012544175F97BA8F3996ADFF1AA3EF05G9l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052F54E72A5D069F514D758AF254E02AA3C306F01BDBB012544175F97BA8F3996ADFF1AA3EF0DG9l2D" TargetMode="External"/><Relationship Id="rId15" Type="http://schemas.openxmlformats.org/officeDocument/2006/relationships/hyperlink" Target="consultantplus://offline/ref=4CB052F54E72A5D069F514D758AF254E02A33B306D02BDBB012544175F97BA8F3996ADFF1AA3E904G9l0D" TargetMode="External"/><Relationship Id="rId23" Type="http://schemas.openxmlformats.org/officeDocument/2006/relationships/hyperlink" Target="consultantplus://offline/ref=4CB052F54E72A5D069F514D758AF254E02A33B306D02BDBB012544175F97BA8F3996ADFA18GAl1D" TargetMode="External"/><Relationship Id="rId28" Type="http://schemas.openxmlformats.org/officeDocument/2006/relationships/hyperlink" Target="consultantplus://offline/ref=4CB052F54E72A5D069F514D758AF254E02A33B306D02BDBB012544175F97BA8F3996ADFA18GAl2D" TargetMode="External"/><Relationship Id="rId36" Type="http://schemas.openxmlformats.org/officeDocument/2006/relationships/hyperlink" Target="consultantplus://offline/ref=4CB052F54E72A5D069F514D758AF254E02A93D356903BDBB012544175FG9l7D" TargetMode="External"/><Relationship Id="rId49" Type="http://schemas.openxmlformats.org/officeDocument/2006/relationships/hyperlink" Target="consultantplus://offline/ref=4CB052F54E72A5D069F514D758AF254E02A33A336404BDBB012544175F97BA8F3996ADFF1AA3EF0EG9l6D" TargetMode="External"/><Relationship Id="rId57" Type="http://schemas.openxmlformats.org/officeDocument/2006/relationships/hyperlink" Target="consultantplus://offline/ref=4CB052F54E72A5D069F514D758AF254E01A33D39650EBDBB012544175F97BA8F3996ADFF1AA3EF08G9l0D" TargetMode="External"/><Relationship Id="rId106" Type="http://schemas.openxmlformats.org/officeDocument/2006/relationships/hyperlink" Target="consultantplus://offline/ref=4CB052F54E72A5D069F514D758AF254E01A33D39650EBDBB012544175F97BA8F3996ADFF1AA3EF0BG9l6D" TargetMode="External"/><Relationship Id="rId114" Type="http://schemas.openxmlformats.org/officeDocument/2006/relationships/hyperlink" Target="consultantplus://offline/ref=4CB052F54E72A5D069F514D758AF254E01A33D39650EBDBB012544175F97BA8F3996ADFF1AA3EF05G9l6D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4CB052F54E72A5D069F514D758AF254E01A33D39650EBDBB012544175F97BA8F3996ADFF1AA3EF0DG9l1D" TargetMode="External"/><Relationship Id="rId31" Type="http://schemas.openxmlformats.org/officeDocument/2006/relationships/hyperlink" Target="consultantplus://offline/ref=4CB052F54E72A5D069F514D758AF254E01A33D396506BDBB012544175FG9l7D" TargetMode="External"/><Relationship Id="rId44" Type="http://schemas.openxmlformats.org/officeDocument/2006/relationships/hyperlink" Target="consultantplus://offline/ref=4CB052F54E72A5D069F514D758AF254E02A33A336404BDBB012544175F97BA8F3996ADFF1AA3EF0DG9lAD" TargetMode="External"/><Relationship Id="rId52" Type="http://schemas.openxmlformats.org/officeDocument/2006/relationships/hyperlink" Target="consultantplus://offline/ref=4CB052F54E72A5D069F514D758AF254E02A33A336404BDBB012544175F97BA8F3996ADFF1AA3EF0FG9l1D" TargetMode="External"/><Relationship Id="rId60" Type="http://schemas.openxmlformats.org/officeDocument/2006/relationships/hyperlink" Target="consultantplus://offline/ref=4CB052F54E72A5D069F514D758AF254E02A33A336404BDBB012544175F97BA8F3996ADFF1AA3EF0FG9l7D" TargetMode="External"/><Relationship Id="rId65" Type="http://schemas.openxmlformats.org/officeDocument/2006/relationships/hyperlink" Target="consultantplus://offline/ref=4CB052F54E72A5D069F514D758AF254E01A33D39650EBDBB012544175F97BA8F3996ADFF1AA3EF09G9l3D" TargetMode="External"/><Relationship Id="rId73" Type="http://schemas.openxmlformats.org/officeDocument/2006/relationships/hyperlink" Target="consultantplus://offline/ref=4CB052F54E72A5D069F514D758AF254E02A33A336404BDBB012544175F97BA8F3996ADFF1AA3EF08G9l7D" TargetMode="External"/><Relationship Id="rId78" Type="http://schemas.openxmlformats.org/officeDocument/2006/relationships/hyperlink" Target="consultantplus://offline/ref=4CB052F54E72A5D069F514D758AF254E02AA3C306F01BDBB012544175F97BA8F3996ADFF1AA3EF0DG9l2D" TargetMode="External"/><Relationship Id="rId81" Type="http://schemas.openxmlformats.org/officeDocument/2006/relationships/hyperlink" Target="consultantplus://offline/ref=4CB052F54E72A5D069F514D758AF254E01AD38356B0EBDBB012544175FG9l7D" TargetMode="External"/><Relationship Id="rId86" Type="http://schemas.openxmlformats.org/officeDocument/2006/relationships/hyperlink" Target="consultantplus://offline/ref=4CB052F54E72A5D069F514D758AF254E02A33B306D02BDBB012544175F97BA8F3996ADFA18GAl1D" TargetMode="External"/><Relationship Id="rId94" Type="http://schemas.openxmlformats.org/officeDocument/2006/relationships/hyperlink" Target="consultantplus://offline/ref=4CB052F54E72A5D069F514D758AF254E01AD38356B0EBDBB012544175F97BA8F3996ADFF1AA3EF0DG9l5D" TargetMode="External"/><Relationship Id="rId99" Type="http://schemas.openxmlformats.org/officeDocument/2006/relationships/hyperlink" Target="consultantplus://offline/ref=4CB052F54E72A5D069F514D758AF254E02A33A32650FBDBB012544175F97BA8F3996ADFF1AA3EF0FG9l5D" TargetMode="External"/><Relationship Id="rId101" Type="http://schemas.openxmlformats.org/officeDocument/2006/relationships/hyperlink" Target="consultantplus://offline/ref=4CB052F54E72A5D069F514D758AF254E02A33A32650FBDBB012544175F97BA8F3996ADFF1AA3EF0DG9l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B052F54E72A5D069F514D758AF254E02A33B306D02BDBB012544175F97BA8F3996ADFA18GAl3D" TargetMode="External"/><Relationship Id="rId13" Type="http://schemas.openxmlformats.org/officeDocument/2006/relationships/hyperlink" Target="consultantplus://offline/ref=4CB052F54E72A5D069F514D758AF254E02A33A336404BDBB012544175F97BA8F3996ADFF1AA3EF0DG9l3D" TargetMode="External"/><Relationship Id="rId18" Type="http://schemas.openxmlformats.org/officeDocument/2006/relationships/hyperlink" Target="consultantplus://offline/ref=4CB052F54E72A5D069F514D758AF254E02AA3A366407BDBB012544175F97BA8F3996ADFF1AA3EF0DG9l1D" TargetMode="External"/><Relationship Id="rId39" Type="http://schemas.openxmlformats.org/officeDocument/2006/relationships/hyperlink" Target="consultantplus://offline/ref=4CB052F54E72A5D069F514D758AF254E01A33D39650EBDBB012544175F97BA8F3996ADFF1AA3EF0FG9l5D" TargetMode="External"/><Relationship Id="rId109" Type="http://schemas.openxmlformats.org/officeDocument/2006/relationships/hyperlink" Target="consultantplus://offline/ref=4CB052F54E72A5D069F514D758AF254E01A33D39650EBDBB012544175F97BA8F3996ADFF1AA3EF04G9l7D" TargetMode="External"/><Relationship Id="rId34" Type="http://schemas.openxmlformats.org/officeDocument/2006/relationships/hyperlink" Target="consultantplus://offline/ref=4CB052F54E72A5D069F514D758AF254E01A33D39650EBDBB012544175F97BA8F3996ADFF1AA3EF0EG9l7D" TargetMode="External"/><Relationship Id="rId50" Type="http://schemas.openxmlformats.org/officeDocument/2006/relationships/hyperlink" Target="consultantplus://offline/ref=4CB052F54E72A5D069F514D758AF254E02A33A336404BDBB012544175F97BA8F3996ADFF1AA3EF0FG9l2D" TargetMode="External"/><Relationship Id="rId55" Type="http://schemas.openxmlformats.org/officeDocument/2006/relationships/hyperlink" Target="consultantplus://offline/ref=4CB052F54E72A5D069F514D758AF254E01A33D39650EBDBB012544175F97BA8F3996ADFF1AA3EF08G9l2D" TargetMode="External"/><Relationship Id="rId76" Type="http://schemas.openxmlformats.org/officeDocument/2006/relationships/hyperlink" Target="consultantplus://offline/ref=4CB052F54E72A5D069F514D758AF254E01AD38346803BDBB012544175F97BA8F3996ADFF1AA3EF0CG9l4D" TargetMode="External"/><Relationship Id="rId97" Type="http://schemas.openxmlformats.org/officeDocument/2006/relationships/hyperlink" Target="consultantplus://offline/ref=4CB052F54E72A5D069F514D758AF254E02AA3A366407BDBB012544175F97BA8F3996ADFF1AA3EF08G9l7D" TargetMode="External"/><Relationship Id="rId104" Type="http://schemas.openxmlformats.org/officeDocument/2006/relationships/hyperlink" Target="consultantplus://offline/ref=4CB052F54E72A5D069F514D758AF254E02A33A32650FBDBB012544175F97BA8F3996ADFF1AA3EF0FG9l5D" TargetMode="External"/><Relationship Id="rId7" Type="http://schemas.openxmlformats.org/officeDocument/2006/relationships/hyperlink" Target="consultantplus://offline/ref=4CB052F54E72A5D069F514D758AF254E02AA3A366407BDBB012544175F97BA8F3996ADFF1AA3EF0CG9l4D" TargetMode="External"/><Relationship Id="rId71" Type="http://schemas.openxmlformats.org/officeDocument/2006/relationships/hyperlink" Target="consultantplus://offline/ref=4CB052F54E72A5D069F514D758AF254E02A33A336404BDBB012544175F97BA8F3996ADFF1AA3EF08G9l1D" TargetMode="External"/><Relationship Id="rId92" Type="http://schemas.openxmlformats.org/officeDocument/2006/relationships/hyperlink" Target="consultantplus://offline/ref=4CB052F54E72A5D069F514D758AF254E02A33B306D02BDBB012544175F97BA8F3996ADF91EGAl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B052F54E72A5D069F514D758AF254E01A33D39650EBDBB012544175F97BA8F3996ADFF1AA3EF0DG9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10286</Words>
  <Characters>58634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2018-02-01T03:37:00Z</dcterms:created>
  <dcterms:modified xsi:type="dcterms:W3CDTF">2018-02-01T03:38:00Z</dcterms:modified>
</cp:coreProperties>
</file>